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1" w:rsidRPr="00581824" w:rsidRDefault="008622F1" w:rsidP="004F491B">
      <w:pPr>
        <w:ind w:firstLineChars="100" w:firstLine="210"/>
      </w:pPr>
      <w:r w:rsidRPr="00EB6D1D">
        <w:t>前期‐中期更新世境界のGSSP</w:t>
      </w:r>
      <w:r w:rsidRPr="00EB6D1D">
        <w:rPr>
          <w:rFonts w:hint="eastAsia"/>
        </w:rPr>
        <w:t>認定について</w:t>
      </w:r>
      <w:r w:rsidR="00C063C1" w:rsidRPr="00EB6D1D">
        <w:rPr>
          <w:rFonts w:hint="eastAsia"/>
        </w:rPr>
        <w:t>審査が進行している状況で</w:t>
      </w:r>
      <w:r w:rsidR="00D91D43" w:rsidRPr="00EB6D1D">
        <w:rPr>
          <w:rFonts w:hint="eastAsia"/>
        </w:rPr>
        <w:t>す</w:t>
      </w:r>
      <w:r w:rsidR="00C063C1" w:rsidRPr="00EB6D1D">
        <w:rPr>
          <w:rFonts w:hint="eastAsia"/>
        </w:rPr>
        <w:t>が、その申請につい</w:t>
      </w:r>
      <w:r w:rsidR="00C063C1" w:rsidRPr="00581824">
        <w:rPr>
          <w:rFonts w:hint="eastAsia"/>
        </w:rPr>
        <w:t>て疑義が申し立てられてい</w:t>
      </w:r>
      <w:r w:rsidR="002329F6" w:rsidRPr="00581824">
        <w:rPr>
          <w:rFonts w:hint="eastAsia"/>
        </w:rPr>
        <w:t>ます</w:t>
      </w:r>
      <w:r w:rsidR="00C063C1" w:rsidRPr="00581824">
        <w:rPr>
          <w:rFonts w:hint="eastAsia"/>
        </w:rPr>
        <w:t>。地学団体研究会としては、学術的</w:t>
      </w:r>
      <w:r w:rsidR="004F491B" w:rsidRPr="00581824">
        <w:rPr>
          <w:rFonts w:hint="eastAsia"/>
        </w:rPr>
        <w:t>に</w:t>
      </w:r>
      <w:r w:rsidR="00C063C1" w:rsidRPr="00581824">
        <w:rPr>
          <w:rFonts w:hint="eastAsia"/>
        </w:rPr>
        <w:t>問題がないこと</w:t>
      </w:r>
      <w:r w:rsidR="008A2C93" w:rsidRPr="00581824">
        <w:rPr>
          <w:rFonts w:hint="eastAsia"/>
        </w:rPr>
        <w:t>、さらにはこの申請の</w:t>
      </w:r>
      <w:r w:rsidR="00D91D43" w:rsidRPr="00581824">
        <w:rPr>
          <w:rFonts w:hint="eastAsia"/>
        </w:rPr>
        <w:t>啓発</w:t>
      </w:r>
      <w:r w:rsidR="008A2C93" w:rsidRPr="00581824">
        <w:rPr>
          <w:rFonts w:hint="eastAsia"/>
        </w:rPr>
        <w:t>活動を</w:t>
      </w:r>
      <w:r w:rsidR="00D91D43" w:rsidRPr="00581824">
        <w:rPr>
          <w:rFonts w:hint="eastAsia"/>
        </w:rPr>
        <w:t>推進</w:t>
      </w:r>
      <w:r w:rsidR="008A2C93" w:rsidRPr="00581824">
        <w:rPr>
          <w:rFonts w:hint="eastAsia"/>
        </w:rPr>
        <w:t>していること</w:t>
      </w:r>
      <w:r w:rsidR="00C063C1" w:rsidRPr="00581824">
        <w:rPr>
          <w:rFonts w:hint="eastAsia"/>
        </w:rPr>
        <w:t>を表明</w:t>
      </w:r>
      <w:r w:rsidR="004F491B" w:rsidRPr="00581824">
        <w:rPr>
          <w:rFonts w:hint="eastAsia"/>
        </w:rPr>
        <w:t>します</w:t>
      </w:r>
      <w:r w:rsidR="00C063C1" w:rsidRPr="00581824">
        <w:rPr>
          <w:rFonts w:hint="eastAsia"/>
        </w:rPr>
        <w:t>。</w:t>
      </w:r>
    </w:p>
    <w:p w:rsidR="008622F1" w:rsidRPr="00EB6D1D" w:rsidRDefault="008622F1" w:rsidP="008622F1">
      <w:pPr>
        <w:ind w:leftChars="200" w:left="420"/>
      </w:pPr>
    </w:p>
    <w:p w:rsidR="008622F1" w:rsidRPr="00581824" w:rsidRDefault="008622F1" w:rsidP="008622F1">
      <w:pPr>
        <w:ind w:leftChars="200" w:left="420"/>
      </w:pPr>
    </w:p>
    <w:p w:rsidR="00D96DC1" w:rsidRPr="004F491B" w:rsidRDefault="00D96DC1" w:rsidP="00D96DC1">
      <w:pPr>
        <w:ind w:leftChars="200" w:left="420"/>
        <w:jc w:val="right"/>
        <w:rPr>
          <w:sz w:val="24"/>
          <w:szCs w:val="24"/>
        </w:rPr>
      </w:pPr>
      <w:bookmarkStart w:id="0" w:name="_GoBack"/>
      <w:bookmarkEnd w:id="0"/>
      <w:r w:rsidRPr="004F491B">
        <w:rPr>
          <w:sz w:val="24"/>
          <w:szCs w:val="24"/>
        </w:rPr>
        <w:t>2019年7月</w:t>
      </w:r>
      <w:r w:rsidR="00EB6D1D" w:rsidRPr="004F491B">
        <w:rPr>
          <w:rFonts w:hint="eastAsia"/>
          <w:sz w:val="24"/>
          <w:szCs w:val="24"/>
        </w:rPr>
        <w:t>29</w:t>
      </w:r>
      <w:r w:rsidRPr="004F491B">
        <w:rPr>
          <w:sz w:val="24"/>
          <w:szCs w:val="24"/>
        </w:rPr>
        <w:t>日</w:t>
      </w:r>
    </w:p>
    <w:p w:rsidR="00D96DC1" w:rsidRPr="004F491B" w:rsidRDefault="00D96DC1" w:rsidP="004F491B">
      <w:pPr>
        <w:spacing w:line="420" w:lineRule="exact"/>
        <w:jc w:val="center"/>
        <w:rPr>
          <w:sz w:val="24"/>
          <w:szCs w:val="24"/>
        </w:rPr>
      </w:pPr>
      <w:r w:rsidRPr="004F491B">
        <w:rPr>
          <w:rFonts w:hint="eastAsia"/>
          <w:sz w:val="24"/>
          <w:szCs w:val="24"/>
        </w:rPr>
        <w:t>「チバニアン」に関する声明</w:t>
      </w:r>
    </w:p>
    <w:p w:rsidR="00D96DC1" w:rsidRPr="004F491B" w:rsidRDefault="00D96DC1" w:rsidP="004F491B">
      <w:pPr>
        <w:spacing w:line="420" w:lineRule="exact"/>
        <w:jc w:val="right"/>
        <w:rPr>
          <w:sz w:val="24"/>
          <w:szCs w:val="24"/>
        </w:rPr>
      </w:pPr>
      <w:r w:rsidRPr="004F491B">
        <w:rPr>
          <w:rFonts w:hint="eastAsia"/>
          <w:sz w:val="24"/>
          <w:szCs w:val="24"/>
        </w:rPr>
        <w:t>地学団体研究会　全国運営委員会</w:t>
      </w:r>
    </w:p>
    <w:p w:rsidR="00D96DC1" w:rsidRPr="004F491B" w:rsidRDefault="00D96DC1" w:rsidP="004F491B">
      <w:pPr>
        <w:spacing w:line="420" w:lineRule="exact"/>
        <w:rPr>
          <w:sz w:val="24"/>
          <w:szCs w:val="24"/>
        </w:rPr>
      </w:pPr>
    </w:p>
    <w:p w:rsidR="00D96DC1" w:rsidRPr="004F491B" w:rsidRDefault="00D96DC1" w:rsidP="004F491B">
      <w:pPr>
        <w:spacing w:line="420" w:lineRule="exact"/>
        <w:ind w:firstLineChars="100" w:firstLine="240"/>
        <w:rPr>
          <w:sz w:val="24"/>
          <w:szCs w:val="24"/>
        </w:rPr>
      </w:pPr>
      <w:r w:rsidRPr="004F491B">
        <w:rPr>
          <w:sz w:val="24"/>
          <w:szCs w:val="24"/>
        </w:rPr>
        <w:t>2018年11月、</w:t>
      </w:r>
      <w:r w:rsidR="002329F6" w:rsidRPr="004F491B">
        <w:rPr>
          <w:rFonts w:hint="eastAsia"/>
          <w:sz w:val="24"/>
          <w:szCs w:val="24"/>
        </w:rPr>
        <w:t>地学団体研究会（</w:t>
      </w:r>
      <w:r w:rsidR="00D91D43" w:rsidRPr="004F491B">
        <w:rPr>
          <w:rFonts w:hint="eastAsia"/>
          <w:sz w:val="24"/>
          <w:szCs w:val="24"/>
        </w:rPr>
        <w:t>以下</w:t>
      </w:r>
      <w:r w:rsidRPr="004F491B">
        <w:rPr>
          <w:sz w:val="24"/>
          <w:szCs w:val="24"/>
        </w:rPr>
        <w:t>地団研</w:t>
      </w:r>
      <w:r w:rsidR="002329F6" w:rsidRPr="004F491B">
        <w:rPr>
          <w:rFonts w:hint="eastAsia"/>
          <w:sz w:val="24"/>
          <w:szCs w:val="24"/>
        </w:rPr>
        <w:t>）</w:t>
      </w:r>
      <w:r w:rsidRPr="004F491B">
        <w:rPr>
          <w:sz w:val="24"/>
          <w:szCs w:val="24"/>
        </w:rPr>
        <w:t>会員を含む千葉セクション申請チームにより国際地質科学連合（IUGS）内の第四紀層序小委員会（SQS）で、前期‐中期更新世境界の</w:t>
      </w:r>
      <w:r w:rsidR="002329F6" w:rsidRPr="004F491B">
        <w:rPr>
          <w:rFonts w:hint="eastAsia"/>
          <w:sz w:val="24"/>
          <w:szCs w:val="24"/>
        </w:rPr>
        <w:t>国際層序模式層断面及び地点（</w:t>
      </w:r>
      <w:r w:rsidR="002329F6" w:rsidRPr="004F491B">
        <w:rPr>
          <w:sz w:val="24"/>
          <w:szCs w:val="24"/>
        </w:rPr>
        <w:t>GSSP</w:t>
      </w:r>
      <w:r w:rsidR="002329F6" w:rsidRPr="004F491B">
        <w:rPr>
          <w:rFonts w:hint="eastAsia"/>
          <w:sz w:val="24"/>
          <w:szCs w:val="24"/>
        </w:rPr>
        <w:t>）</w:t>
      </w:r>
      <w:r w:rsidRPr="004F491B">
        <w:rPr>
          <w:sz w:val="24"/>
          <w:szCs w:val="24"/>
        </w:rPr>
        <w:t>として千葉県市原市にある養老川セクションなど（以下千葉セクション）が認められ、上部の委員会に答申されることになりました。今後、ICS（国際層序委員会）、IUGS（国際地質科学連合）の審査を通過すれば、千葉セクションがGSSP</w:t>
      </w:r>
      <w:r w:rsidR="002329F6" w:rsidRPr="004F491B">
        <w:rPr>
          <w:rFonts w:hint="eastAsia"/>
          <w:sz w:val="24"/>
          <w:szCs w:val="24"/>
        </w:rPr>
        <w:t>として正式に</w:t>
      </w:r>
      <w:r w:rsidRPr="004F491B">
        <w:rPr>
          <w:sz w:val="24"/>
          <w:szCs w:val="24"/>
        </w:rPr>
        <w:t>認定</w:t>
      </w:r>
      <w:r w:rsidR="002329F6" w:rsidRPr="004F491B">
        <w:rPr>
          <w:rFonts w:hint="eastAsia"/>
          <w:sz w:val="24"/>
          <w:szCs w:val="24"/>
        </w:rPr>
        <w:t>され</w:t>
      </w:r>
      <w:r w:rsidRPr="004F491B">
        <w:rPr>
          <w:sz w:val="24"/>
          <w:szCs w:val="24"/>
        </w:rPr>
        <w:t>、約77万年前～約12万6千年前の地質時代の名称が「チバニアン</w:t>
      </w:r>
      <w:r w:rsidRPr="004F491B">
        <w:rPr>
          <w:rFonts w:hint="eastAsia"/>
          <w:sz w:val="24"/>
          <w:szCs w:val="24"/>
        </w:rPr>
        <w:t>期</w:t>
      </w:r>
      <w:r w:rsidRPr="004F491B">
        <w:rPr>
          <w:sz w:val="24"/>
          <w:szCs w:val="24"/>
        </w:rPr>
        <w:t>」と名付けられます。これが認定されれば日本では初のGSSP認定であり、日本の地球科学</w:t>
      </w:r>
      <w:r w:rsidRPr="004F491B">
        <w:rPr>
          <w:rFonts w:hint="eastAsia"/>
          <w:sz w:val="24"/>
          <w:szCs w:val="24"/>
        </w:rPr>
        <w:t>だけでなく、</w:t>
      </w:r>
      <w:r w:rsidRPr="004F491B">
        <w:rPr>
          <w:sz w:val="24"/>
          <w:szCs w:val="24"/>
        </w:rPr>
        <w:t>日本の科学史においても大きな出来事になります。</w:t>
      </w:r>
    </w:p>
    <w:p w:rsidR="00D96DC1" w:rsidRPr="004F491B" w:rsidRDefault="00D96DC1" w:rsidP="004F491B">
      <w:pPr>
        <w:spacing w:line="420" w:lineRule="exact"/>
        <w:rPr>
          <w:sz w:val="24"/>
          <w:szCs w:val="24"/>
        </w:rPr>
      </w:pPr>
      <w:r w:rsidRPr="004F491B">
        <w:rPr>
          <w:rFonts w:hint="eastAsia"/>
          <w:sz w:val="24"/>
          <w:szCs w:val="24"/>
        </w:rPr>
        <w:t xml:space="preserve">　本申請について、</w:t>
      </w:r>
      <w:r w:rsidRPr="004F491B">
        <w:rPr>
          <w:sz w:val="24"/>
          <w:szCs w:val="24"/>
        </w:rPr>
        <w:t>2015年以降研究成果についての疑義があることが告発され、一時</w:t>
      </w:r>
      <w:r w:rsidR="002329F6" w:rsidRPr="004F491B">
        <w:rPr>
          <w:rFonts w:hint="eastAsia"/>
          <w:sz w:val="24"/>
          <w:szCs w:val="24"/>
        </w:rPr>
        <w:t>は</w:t>
      </w:r>
      <w:r w:rsidRPr="004F491B">
        <w:rPr>
          <w:sz w:val="24"/>
          <w:szCs w:val="24"/>
        </w:rPr>
        <w:t>審査が中断されることとなりました。申請チームにより2015年以降新たな学術論文により示された研究データも含めた申請書の改訂を行い、2018年7月に審査の第2ステップであるSQS</w:t>
      </w:r>
      <w:r w:rsidRPr="004F491B">
        <w:rPr>
          <w:rFonts w:hint="eastAsia"/>
          <w:sz w:val="24"/>
          <w:szCs w:val="24"/>
        </w:rPr>
        <w:t>で</w:t>
      </w:r>
      <w:r w:rsidRPr="004F491B">
        <w:rPr>
          <w:sz w:val="24"/>
          <w:szCs w:val="24"/>
        </w:rPr>
        <w:t>これが認められたこととなります。</w:t>
      </w:r>
    </w:p>
    <w:p w:rsidR="00D96DC1" w:rsidRPr="004F491B" w:rsidRDefault="00D96DC1" w:rsidP="004F491B">
      <w:pPr>
        <w:spacing w:line="420" w:lineRule="exact"/>
        <w:rPr>
          <w:sz w:val="24"/>
          <w:szCs w:val="24"/>
        </w:rPr>
      </w:pPr>
      <w:r w:rsidRPr="004F491B">
        <w:rPr>
          <w:rFonts w:hint="eastAsia"/>
          <w:sz w:val="24"/>
          <w:szCs w:val="24"/>
        </w:rPr>
        <w:t xml:space="preserve">　地団研としては、</w:t>
      </w:r>
      <w:r w:rsidRPr="004F491B">
        <w:rPr>
          <w:sz w:val="24"/>
          <w:szCs w:val="24"/>
        </w:rPr>
        <w:t>2018年総会</w:t>
      </w:r>
      <w:r w:rsidR="002329F6" w:rsidRPr="004F491B">
        <w:rPr>
          <w:rFonts w:hint="eastAsia"/>
          <w:sz w:val="24"/>
          <w:szCs w:val="24"/>
        </w:rPr>
        <w:t>（千葉県市原市）</w:t>
      </w:r>
      <w:r w:rsidRPr="004F491B">
        <w:rPr>
          <w:sz w:val="24"/>
          <w:szCs w:val="24"/>
        </w:rPr>
        <w:t>において会員向けに</w:t>
      </w:r>
      <w:r w:rsidR="002329F6" w:rsidRPr="004F491B">
        <w:rPr>
          <w:rFonts w:hint="eastAsia"/>
          <w:sz w:val="24"/>
          <w:szCs w:val="24"/>
        </w:rPr>
        <w:t>千葉セクション周辺の</w:t>
      </w:r>
      <w:r w:rsidRPr="004F491B">
        <w:rPr>
          <w:sz w:val="24"/>
          <w:szCs w:val="24"/>
        </w:rPr>
        <w:t>巡検を企画するだけでなく、申請チーム</w:t>
      </w:r>
      <w:r w:rsidR="002329F6" w:rsidRPr="004F491B">
        <w:rPr>
          <w:rFonts w:hint="eastAsia"/>
          <w:sz w:val="24"/>
          <w:szCs w:val="24"/>
        </w:rPr>
        <w:t>代表</w:t>
      </w:r>
      <w:r w:rsidR="00401C18" w:rsidRPr="004F491B">
        <w:rPr>
          <w:rFonts w:hint="eastAsia"/>
          <w:sz w:val="24"/>
          <w:szCs w:val="24"/>
        </w:rPr>
        <w:t>である</w:t>
      </w:r>
      <w:r w:rsidR="002329F6" w:rsidRPr="004F491B">
        <w:rPr>
          <w:rFonts w:hint="eastAsia"/>
          <w:sz w:val="24"/>
          <w:szCs w:val="24"/>
        </w:rPr>
        <w:t>茨城大学の</w:t>
      </w:r>
      <w:r w:rsidRPr="004F491B">
        <w:rPr>
          <w:sz w:val="24"/>
          <w:szCs w:val="24"/>
        </w:rPr>
        <w:t>岡田誠教授を招いた一般市民向け講演「チバニアンと地質学」</w:t>
      </w:r>
      <w:r w:rsidR="00401C18" w:rsidRPr="004F491B">
        <w:rPr>
          <w:rFonts w:hint="eastAsia"/>
          <w:sz w:val="24"/>
          <w:szCs w:val="24"/>
        </w:rPr>
        <w:t>の実施、</w:t>
      </w:r>
      <w:r w:rsidRPr="004F491B">
        <w:rPr>
          <w:sz w:val="24"/>
          <w:szCs w:val="24"/>
        </w:rPr>
        <w:t>小冊子「チバニアン（千葉時代）解説パンフレット」（100円で頒布）を作成</w:t>
      </w:r>
      <w:r w:rsidR="00401C18" w:rsidRPr="004F491B">
        <w:rPr>
          <w:rFonts w:hint="eastAsia"/>
          <w:sz w:val="24"/>
          <w:szCs w:val="24"/>
        </w:rPr>
        <w:t>して市原市</w:t>
      </w:r>
      <w:r w:rsidR="00D91D43" w:rsidRPr="004F491B">
        <w:rPr>
          <w:rFonts w:hint="eastAsia"/>
          <w:sz w:val="24"/>
          <w:szCs w:val="24"/>
        </w:rPr>
        <w:t>など</w:t>
      </w:r>
      <w:r w:rsidR="00401C18" w:rsidRPr="004F491B">
        <w:rPr>
          <w:rFonts w:hint="eastAsia"/>
          <w:sz w:val="24"/>
          <w:szCs w:val="24"/>
        </w:rPr>
        <w:t>へ</w:t>
      </w:r>
      <w:r w:rsidR="00B017F1" w:rsidRPr="004F491B">
        <w:rPr>
          <w:rFonts w:hint="eastAsia"/>
          <w:sz w:val="24"/>
          <w:szCs w:val="24"/>
        </w:rPr>
        <w:t>も</w:t>
      </w:r>
      <w:r w:rsidR="00401C18" w:rsidRPr="004F491B">
        <w:rPr>
          <w:rFonts w:hint="eastAsia"/>
          <w:sz w:val="24"/>
          <w:szCs w:val="24"/>
        </w:rPr>
        <w:t>寄贈</w:t>
      </w:r>
      <w:r w:rsidRPr="004F491B">
        <w:rPr>
          <w:sz w:val="24"/>
          <w:szCs w:val="24"/>
        </w:rPr>
        <w:t>するなど、その申請内容</w:t>
      </w:r>
      <w:r w:rsidR="00401C18" w:rsidRPr="004F491B">
        <w:rPr>
          <w:rFonts w:hint="eastAsia"/>
          <w:sz w:val="24"/>
          <w:szCs w:val="24"/>
        </w:rPr>
        <w:t>について</w:t>
      </w:r>
      <w:r w:rsidRPr="004F491B">
        <w:rPr>
          <w:sz w:val="24"/>
          <w:szCs w:val="24"/>
        </w:rPr>
        <w:t>市民への</w:t>
      </w:r>
      <w:r w:rsidR="00D91D43" w:rsidRPr="004F491B">
        <w:rPr>
          <w:rFonts w:hint="eastAsia"/>
          <w:sz w:val="24"/>
          <w:szCs w:val="24"/>
        </w:rPr>
        <w:t>啓発</w:t>
      </w:r>
      <w:r w:rsidRPr="004F491B">
        <w:rPr>
          <w:sz w:val="24"/>
          <w:szCs w:val="24"/>
        </w:rPr>
        <w:t>を行ってい</w:t>
      </w:r>
      <w:r w:rsidR="00401C18" w:rsidRPr="004F491B">
        <w:rPr>
          <w:rFonts w:hint="eastAsia"/>
          <w:sz w:val="24"/>
          <w:szCs w:val="24"/>
        </w:rPr>
        <w:t>ます</w:t>
      </w:r>
      <w:r w:rsidRPr="004F491B">
        <w:rPr>
          <w:sz w:val="24"/>
          <w:szCs w:val="24"/>
        </w:rPr>
        <w:t>。</w:t>
      </w:r>
    </w:p>
    <w:p w:rsidR="00D96DC1" w:rsidRPr="00EB6D1D" w:rsidRDefault="00D96DC1" w:rsidP="007A03B4">
      <w:pPr>
        <w:spacing w:line="420" w:lineRule="exact"/>
      </w:pPr>
      <w:r w:rsidRPr="004F491B">
        <w:rPr>
          <w:rFonts w:hint="eastAsia"/>
          <w:sz w:val="24"/>
          <w:szCs w:val="24"/>
        </w:rPr>
        <w:t xml:space="preserve">　</w:t>
      </w:r>
      <w:r w:rsidR="00BA4E1E" w:rsidRPr="004F491B">
        <w:rPr>
          <w:rFonts w:hint="eastAsia"/>
          <w:sz w:val="24"/>
          <w:szCs w:val="24"/>
        </w:rPr>
        <w:t>これまでに</w:t>
      </w:r>
      <w:r w:rsidRPr="004F491B">
        <w:rPr>
          <w:rFonts w:hint="eastAsia"/>
          <w:sz w:val="24"/>
          <w:szCs w:val="24"/>
        </w:rPr>
        <w:t>、</w:t>
      </w:r>
      <w:r w:rsidR="00401C18" w:rsidRPr="004F491B">
        <w:rPr>
          <w:rFonts w:hint="eastAsia"/>
          <w:sz w:val="24"/>
          <w:szCs w:val="24"/>
        </w:rPr>
        <w:t>地団研として</w:t>
      </w:r>
      <w:r w:rsidRPr="004F491B">
        <w:rPr>
          <w:rFonts w:hint="eastAsia"/>
          <w:sz w:val="24"/>
          <w:szCs w:val="24"/>
        </w:rPr>
        <w:t>申請内容</w:t>
      </w:r>
      <w:r w:rsidR="00401C18" w:rsidRPr="004F491B">
        <w:rPr>
          <w:rFonts w:hint="eastAsia"/>
          <w:sz w:val="24"/>
          <w:szCs w:val="24"/>
        </w:rPr>
        <w:t>に</w:t>
      </w:r>
      <w:r w:rsidRPr="004F491B">
        <w:rPr>
          <w:rFonts w:hint="eastAsia"/>
          <w:sz w:val="24"/>
          <w:szCs w:val="24"/>
        </w:rPr>
        <w:t>学術的な問題はなく、適切に作業が進んでいることを確認し</w:t>
      </w:r>
      <w:r w:rsidR="00401C18" w:rsidRPr="004F491B">
        <w:rPr>
          <w:rFonts w:hint="eastAsia"/>
          <w:sz w:val="24"/>
          <w:szCs w:val="24"/>
        </w:rPr>
        <w:t>ています</w:t>
      </w:r>
      <w:r w:rsidRPr="004F491B">
        <w:rPr>
          <w:rFonts w:hint="eastAsia"/>
          <w:sz w:val="24"/>
          <w:szCs w:val="24"/>
        </w:rPr>
        <w:t>。一方、地権者との関係</w:t>
      </w:r>
      <w:r w:rsidR="00401C18" w:rsidRPr="004F491B">
        <w:rPr>
          <w:rFonts w:hint="eastAsia"/>
          <w:sz w:val="24"/>
          <w:szCs w:val="24"/>
        </w:rPr>
        <w:t>や、それに関連した</w:t>
      </w:r>
      <w:r w:rsidRPr="004F491B">
        <w:rPr>
          <w:rFonts w:hint="eastAsia"/>
          <w:sz w:val="24"/>
          <w:szCs w:val="24"/>
        </w:rPr>
        <w:t>市原市の新条例（市原市養老川流域田淵の地磁気逆転地層の試料採取のための立ち入り等に関する条例</w:t>
      </w:r>
      <w:r w:rsidR="00D91D43" w:rsidRPr="004F491B">
        <w:rPr>
          <w:rFonts w:hint="eastAsia"/>
          <w:sz w:val="24"/>
          <w:szCs w:val="24"/>
        </w:rPr>
        <w:t>）</w:t>
      </w:r>
      <w:r w:rsidRPr="004F491B">
        <w:rPr>
          <w:rFonts w:hint="eastAsia"/>
          <w:sz w:val="24"/>
          <w:szCs w:val="24"/>
        </w:rPr>
        <w:t>（案）など</w:t>
      </w:r>
      <w:r w:rsidR="00401C18" w:rsidRPr="004F491B">
        <w:rPr>
          <w:rFonts w:hint="eastAsia"/>
          <w:sz w:val="24"/>
          <w:szCs w:val="24"/>
        </w:rPr>
        <w:t>、指定に向けた</w:t>
      </w:r>
      <w:r w:rsidRPr="004F491B">
        <w:rPr>
          <w:rFonts w:hint="eastAsia"/>
          <w:sz w:val="24"/>
          <w:szCs w:val="24"/>
        </w:rPr>
        <w:t>課題もあることを確認しました。今後とも、本申請に</w:t>
      </w:r>
      <w:r w:rsidR="00401C18" w:rsidRPr="004F491B">
        <w:rPr>
          <w:rFonts w:hint="eastAsia"/>
          <w:sz w:val="24"/>
          <w:szCs w:val="24"/>
        </w:rPr>
        <w:t>ついての</w:t>
      </w:r>
      <w:r w:rsidRPr="004F491B">
        <w:rPr>
          <w:rFonts w:hint="eastAsia"/>
          <w:sz w:val="24"/>
          <w:szCs w:val="24"/>
        </w:rPr>
        <w:t>科学的な普及・</w:t>
      </w:r>
      <w:r w:rsidR="00D91D43" w:rsidRPr="004F491B">
        <w:rPr>
          <w:rFonts w:hint="eastAsia"/>
          <w:sz w:val="24"/>
          <w:szCs w:val="24"/>
        </w:rPr>
        <w:t>啓発</w:t>
      </w:r>
      <w:r w:rsidRPr="004F491B">
        <w:rPr>
          <w:rFonts w:hint="eastAsia"/>
          <w:sz w:val="24"/>
          <w:szCs w:val="24"/>
        </w:rPr>
        <w:t>を行うとともに、</w:t>
      </w:r>
      <w:r w:rsidRPr="004F491B">
        <w:rPr>
          <w:sz w:val="24"/>
          <w:szCs w:val="24"/>
        </w:rPr>
        <w:t>IUGSによる科学的判断を待ちたいと思います。</w:t>
      </w:r>
      <w:r w:rsidRPr="00EB6D1D">
        <w:rPr>
          <w:rFonts w:hint="eastAsia"/>
        </w:rPr>
        <w:t xml:space="preserve">　</w:t>
      </w:r>
    </w:p>
    <w:sectPr w:rsidR="00D96DC1" w:rsidRPr="00EB6D1D" w:rsidSect="004F491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EF" w:rsidRDefault="007760EF" w:rsidP="00BA4E1E">
      <w:r>
        <w:separator/>
      </w:r>
    </w:p>
  </w:endnote>
  <w:endnote w:type="continuationSeparator" w:id="0">
    <w:p w:rsidR="007760EF" w:rsidRDefault="007760EF" w:rsidP="00BA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EF" w:rsidRDefault="007760EF" w:rsidP="00BA4E1E">
      <w:r>
        <w:separator/>
      </w:r>
    </w:p>
  </w:footnote>
  <w:footnote w:type="continuationSeparator" w:id="0">
    <w:p w:rsidR="007760EF" w:rsidRDefault="007760EF" w:rsidP="00BA4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24"/>
    <w:rsid w:val="00212E4C"/>
    <w:rsid w:val="002143CB"/>
    <w:rsid w:val="002329F6"/>
    <w:rsid w:val="0027046C"/>
    <w:rsid w:val="002862C3"/>
    <w:rsid w:val="003036C4"/>
    <w:rsid w:val="0034366B"/>
    <w:rsid w:val="00401C18"/>
    <w:rsid w:val="004F491B"/>
    <w:rsid w:val="0054288C"/>
    <w:rsid w:val="005561FC"/>
    <w:rsid w:val="00581824"/>
    <w:rsid w:val="00675314"/>
    <w:rsid w:val="007760EF"/>
    <w:rsid w:val="007A03B4"/>
    <w:rsid w:val="008622F1"/>
    <w:rsid w:val="008A1A85"/>
    <w:rsid w:val="008A2C93"/>
    <w:rsid w:val="00930978"/>
    <w:rsid w:val="00B017F1"/>
    <w:rsid w:val="00B254C2"/>
    <w:rsid w:val="00BA4E1E"/>
    <w:rsid w:val="00C063C1"/>
    <w:rsid w:val="00C6606B"/>
    <w:rsid w:val="00CA7624"/>
    <w:rsid w:val="00D10C30"/>
    <w:rsid w:val="00D874DC"/>
    <w:rsid w:val="00D91D43"/>
    <w:rsid w:val="00D96DC1"/>
    <w:rsid w:val="00DB11FD"/>
    <w:rsid w:val="00EB6D1D"/>
    <w:rsid w:val="00FD3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E38BD4"/>
  <w15:docId w15:val="{7E6DD524-B5D7-4351-ACFD-48760B05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75314"/>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CA762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CA762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A7624"/>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CA7624"/>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CA76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CA7624"/>
    <w:rPr>
      <w:color w:val="0000FF"/>
      <w:u w:val="single"/>
    </w:rPr>
  </w:style>
  <w:style w:type="character" w:customStyle="1" w:styleId="10">
    <w:name w:val="見出し 1 (文字)"/>
    <w:basedOn w:val="a0"/>
    <w:link w:val="1"/>
    <w:uiPriority w:val="9"/>
    <w:rsid w:val="00675314"/>
    <w:rPr>
      <w:rFonts w:asciiTheme="majorHAnsi" w:eastAsiaTheme="majorEastAsia" w:hAnsiTheme="majorHAnsi" w:cstheme="majorBidi"/>
      <w:sz w:val="24"/>
      <w:szCs w:val="24"/>
    </w:rPr>
  </w:style>
  <w:style w:type="paragraph" w:styleId="a4">
    <w:name w:val="header"/>
    <w:basedOn w:val="a"/>
    <w:link w:val="a5"/>
    <w:uiPriority w:val="99"/>
    <w:unhideWhenUsed/>
    <w:rsid w:val="00BA4E1E"/>
    <w:pPr>
      <w:tabs>
        <w:tab w:val="center" w:pos="4252"/>
        <w:tab w:val="right" w:pos="8504"/>
      </w:tabs>
      <w:snapToGrid w:val="0"/>
    </w:pPr>
  </w:style>
  <w:style w:type="character" w:customStyle="1" w:styleId="a5">
    <w:name w:val="ヘッダー (文字)"/>
    <w:basedOn w:val="a0"/>
    <w:link w:val="a4"/>
    <w:uiPriority w:val="99"/>
    <w:rsid w:val="00BA4E1E"/>
  </w:style>
  <w:style w:type="paragraph" w:styleId="a6">
    <w:name w:val="footer"/>
    <w:basedOn w:val="a"/>
    <w:link w:val="a7"/>
    <w:uiPriority w:val="99"/>
    <w:unhideWhenUsed/>
    <w:rsid w:val="00BA4E1E"/>
    <w:pPr>
      <w:tabs>
        <w:tab w:val="center" w:pos="4252"/>
        <w:tab w:val="right" w:pos="8504"/>
      </w:tabs>
      <w:snapToGrid w:val="0"/>
    </w:pPr>
  </w:style>
  <w:style w:type="character" w:customStyle="1" w:styleId="a7">
    <w:name w:val="フッター (文字)"/>
    <w:basedOn w:val="a0"/>
    <w:link w:val="a6"/>
    <w:uiPriority w:val="99"/>
    <w:rsid w:val="00BA4E1E"/>
  </w:style>
  <w:style w:type="paragraph" w:styleId="a8">
    <w:name w:val="Balloon Text"/>
    <w:basedOn w:val="a"/>
    <w:link w:val="a9"/>
    <w:uiPriority w:val="99"/>
    <w:semiHidden/>
    <w:unhideWhenUsed/>
    <w:rsid w:val="004F49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49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92364">
      <w:bodyDiv w:val="1"/>
      <w:marLeft w:val="0"/>
      <w:marRight w:val="0"/>
      <w:marTop w:val="0"/>
      <w:marBottom w:val="0"/>
      <w:divBdr>
        <w:top w:val="none" w:sz="0" w:space="0" w:color="auto"/>
        <w:left w:val="none" w:sz="0" w:space="0" w:color="auto"/>
        <w:bottom w:val="none" w:sz="0" w:space="0" w:color="auto"/>
        <w:right w:val="none" w:sz="0" w:space="0" w:color="auto"/>
      </w:divBdr>
    </w:div>
    <w:div w:id="21275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宮地 良典</dc:creator>
  <cp:lastModifiedBy>masashi.higashi</cp:lastModifiedBy>
  <cp:revision>5</cp:revision>
  <cp:lastPrinted>2019-07-27T07:03:00Z</cp:lastPrinted>
  <dcterms:created xsi:type="dcterms:W3CDTF">2019-07-27T07:13:00Z</dcterms:created>
  <dcterms:modified xsi:type="dcterms:W3CDTF">2019-08-01T00:08:00Z</dcterms:modified>
</cp:coreProperties>
</file>